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E1" w:rsidRPr="008622E1" w:rsidRDefault="008622E1" w:rsidP="008622E1">
      <w:pPr>
        <w:pStyle w:val="Normlnweb"/>
        <w:shd w:val="clear" w:color="auto" w:fill="FAFAFA"/>
        <w:spacing w:before="0" w:beforeAutospacing="0"/>
        <w:jc w:val="center"/>
        <w:rPr>
          <w:rStyle w:val="Siln"/>
          <w:rFonts w:ascii="Arial" w:eastAsiaTheme="majorEastAsia" w:hAnsi="Arial" w:cs="Arial"/>
          <w:color w:val="000000"/>
          <w:sz w:val="60"/>
          <w:szCs w:val="60"/>
        </w:rPr>
      </w:pPr>
      <w:bookmarkStart w:id="0" w:name="_GoBack"/>
      <w:bookmarkEnd w:id="0"/>
      <w:r>
        <w:rPr>
          <w:rStyle w:val="Siln"/>
          <w:rFonts w:ascii="Arial" w:eastAsiaTheme="majorEastAsia" w:hAnsi="Arial" w:cs="Arial"/>
          <w:color w:val="000000"/>
          <w:sz w:val="60"/>
          <w:szCs w:val="60"/>
        </w:rPr>
        <w:t>ODVOLÁNÍ</w:t>
      </w:r>
    </w:p>
    <w:p w:rsidR="008622E1" w:rsidRDefault="008622E1" w:rsidP="008622E1">
      <w:pPr>
        <w:pStyle w:val="Normlnweb"/>
        <w:shd w:val="clear" w:color="auto" w:fill="FAFAFA"/>
        <w:spacing w:before="0" w:beforeAutospacing="0"/>
        <w:rPr>
          <w:rStyle w:val="Siln"/>
          <w:rFonts w:ascii="Arial" w:eastAsiaTheme="majorEastAsia" w:hAnsi="Arial" w:cs="Arial"/>
          <w:color w:val="000000"/>
          <w:sz w:val="30"/>
          <w:szCs w:val="30"/>
        </w:rPr>
      </w:pPr>
    </w:p>
    <w:p w:rsidR="008622E1" w:rsidRPr="008622E1" w:rsidRDefault="008622E1" w:rsidP="008622E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30"/>
          <w:szCs w:val="30"/>
        </w:rPr>
      </w:pPr>
      <w:r w:rsidRPr="008622E1">
        <w:rPr>
          <w:rStyle w:val="Siln"/>
          <w:rFonts w:ascii="Arial" w:eastAsiaTheme="majorEastAsia" w:hAnsi="Arial" w:cs="Arial"/>
          <w:color w:val="000000"/>
          <w:sz w:val="30"/>
          <w:szCs w:val="30"/>
        </w:rPr>
        <w:t>Vzor odvolání není stanoven, doporučuje se však uvádět minimálně níže uvedené náležitosti:</w:t>
      </w:r>
    </w:p>
    <w:p w:rsidR="008622E1" w:rsidRPr="008622E1" w:rsidRDefault="008622E1" w:rsidP="008622E1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30"/>
          <w:szCs w:val="30"/>
          <w:highlight w:val="yellow"/>
        </w:rPr>
      </w:pP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t>Název školy a její adresa (odvolání se zasílá řediteli školy, který rozhodnutí o nepřijetí vydal); </w:t>
      </w:r>
    </w:p>
    <w:p w:rsidR="008622E1" w:rsidRPr="008622E1" w:rsidRDefault="008622E1" w:rsidP="008622E1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30"/>
          <w:szCs w:val="30"/>
          <w:highlight w:val="yellow"/>
        </w:rPr>
      </w:pP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t>Datum;</w:t>
      </w:r>
    </w:p>
    <w:p w:rsidR="008622E1" w:rsidRPr="008622E1" w:rsidRDefault="008622E1" w:rsidP="008622E1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30"/>
          <w:szCs w:val="30"/>
          <w:highlight w:val="yellow"/>
        </w:rPr>
      </w:pP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t>Odvolání proti nepřijetí ke studiu;</w:t>
      </w:r>
    </w:p>
    <w:p w:rsidR="008622E1" w:rsidRPr="008622E1" w:rsidRDefault="008622E1" w:rsidP="008622E1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30"/>
          <w:szCs w:val="30"/>
          <w:highlight w:val="yellow"/>
        </w:rPr>
      </w:pP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t>Odvolávám se proti rozhodnutí o nepřijetí mého syna / dcery (jméno a příjmení) ke studiu na (název oboru vzdělání a případně kód oboru); </w:t>
      </w: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br/>
      </w:r>
      <w:r w:rsidRPr="008622E1">
        <w:rPr>
          <w:rStyle w:val="Zdraznn"/>
          <w:rFonts w:ascii="Arial" w:hAnsi="Arial" w:cs="Arial"/>
          <w:color w:val="111111"/>
          <w:sz w:val="30"/>
          <w:szCs w:val="30"/>
          <w:highlight w:val="yellow"/>
        </w:rPr>
        <w:t>Pozn. Je možné uvést i důvody, pro které je odvolání podáváno;.</w:t>
      </w:r>
    </w:p>
    <w:p w:rsidR="008622E1" w:rsidRPr="008622E1" w:rsidRDefault="008622E1" w:rsidP="008622E1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30"/>
          <w:szCs w:val="30"/>
          <w:highlight w:val="yellow"/>
        </w:rPr>
      </w:pP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t>Podpis zákonného zástupce nezletilého žáka;</w:t>
      </w:r>
    </w:p>
    <w:p w:rsidR="008622E1" w:rsidRPr="008622E1" w:rsidRDefault="008622E1" w:rsidP="008622E1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30"/>
          <w:szCs w:val="30"/>
          <w:highlight w:val="yellow"/>
        </w:rPr>
      </w:pP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t>Jméno zákonného zástupce nezletilého žáka;</w:t>
      </w:r>
    </w:p>
    <w:p w:rsidR="008622E1" w:rsidRPr="008622E1" w:rsidRDefault="008622E1" w:rsidP="008622E1">
      <w:pPr>
        <w:numPr>
          <w:ilvl w:val="0"/>
          <w:numId w:val="1"/>
        </w:numPr>
        <w:shd w:val="clear" w:color="auto" w:fill="F1F3F5"/>
        <w:spacing w:before="100" w:beforeAutospacing="1" w:after="100" w:afterAutospacing="1" w:line="270" w:lineRule="atLeast"/>
        <w:rPr>
          <w:rFonts w:ascii="Arial" w:hAnsi="Arial" w:cs="Arial"/>
          <w:color w:val="111111"/>
          <w:sz w:val="30"/>
          <w:szCs w:val="30"/>
          <w:highlight w:val="yellow"/>
        </w:rPr>
      </w:pP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t>Adresa, na kterou má být rozhodnutí o odvolání zasláno;</w:t>
      </w:r>
      <w:r w:rsidRPr="008622E1">
        <w:rPr>
          <w:rFonts w:ascii="Arial" w:hAnsi="Arial" w:cs="Arial"/>
          <w:color w:val="111111"/>
          <w:sz w:val="30"/>
          <w:szCs w:val="30"/>
          <w:highlight w:val="yellow"/>
        </w:rPr>
        <w:br/>
      </w:r>
      <w:r w:rsidRPr="008622E1">
        <w:rPr>
          <w:rStyle w:val="Zdraznn"/>
          <w:rFonts w:ascii="Arial" w:hAnsi="Arial" w:cs="Arial"/>
          <w:color w:val="111111"/>
          <w:sz w:val="30"/>
          <w:szCs w:val="30"/>
          <w:highlight w:val="yellow"/>
        </w:rPr>
        <w:t>Pozn.: Za nezletilého uchazeče podává odvolání zákonný zástupce, zletilý uchazeč podává a podepisuje odvolání sám.</w:t>
      </w:r>
    </w:p>
    <w:p w:rsidR="00E26F3E" w:rsidRDefault="00E26F3E"/>
    <w:sectPr w:rsidR="00E2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E23"/>
    <w:multiLevelType w:val="multilevel"/>
    <w:tmpl w:val="1EC0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E1"/>
    <w:rsid w:val="003A4F46"/>
    <w:rsid w:val="008622E1"/>
    <w:rsid w:val="00E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B8CB-D36D-4725-A8EC-ECC2CC0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22E1"/>
    <w:rPr>
      <w:b/>
      <w:bCs/>
    </w:rPr>
  </w:style>
  <w:style w:type="character" w:styleId="Zdraznn">
    <w:name w:val="Emphasis"/>
    <w:basedOn w:val="Standardnpsmoodstavce"/>
    <w:uiPriority w:val="20"/>
    <w:qFormat/>
    <w:rsid w:val="00862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Navarrová Zdena</dc:creator>
  <cp:keywords/>
  <dc:description/>
  <cp:lastModifiedBy>Sládková Marcela</cp:lastModifiedBy>
  <cp:revision>2</cp:revision>
  <cp:lastPrinted>2021-05-20T11:00:00Z</cp:lastPrinted>
  <dcterms:created xsi:type="dcterms:W3CDTF">2023-04-26T18:43:00Z</dcterms:created>
  <dcterms:modified xsi:type="dcterms:W3CDTF">2023-04-26T18:43:00Z</dcterms:modified>
</cp:coreProperties>
</file>